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796" w:rsidRPr="00A0328C" w:rsidRDefault="00457624" w:rsidP="00A0328C">
      <w:pPr>
        <w:pStyle w:val="IntenseQuote"/>
        <w:rPr>
          <w:rStyle w:val="IntenseReference"/>
        </w:rPr>
      </w:pPr>
      <w:r>
        <w:rPr>
          <w:rStyle w:val="IntenseReference"/>
        </w:rPr>
        <w:t>ACCESS PROBLEM SOLVING PROJECT FOR GOSSETT’S CLASSES</w:t>
      </w:r>
    </w:p>
    <w:p w:rsidR="00A0328C" w:rsidRDefault="00A0328C" w:rsidP="00A0328C">
      <w:r>
        <w:t>The data used in this case has been provided in your Canvas assignment.  Please download this file to begin your work.</w:t>
      </w:r>
      <w:r w:rsidR="00F462A5">
        <w:t xml:space="preserve"> Page numbers from your textbook have been provided in parentheses.</w:t>
      </w:r>
    </w:p>
    <w:p w:rsidR="00A0328C" w:rsidRDefault="00A0328C" w:rsidP="00A0328C">
      <w:pPr>
        <w:pStyle w:val="Heading2"/>
      </w:pPr>
      <w:r>
        <w:t>Database Creation</w:t>
      </w:r>
    </w:p>
    <w:p w:rsidR="00A0328C" w:rsidRPr="00EA28F4" w:rsidRDefault="00A0328C" w:rsidP="00A0328C">
      <w:pPr>
        <w:pStyle w:val="ListParagraph"/>
        <w:numPr>
          <w:ilvl w:val="0"/>
          <w:numId w:val="1"/>
        </w:numPr>
      </w:pPr>
      <w:r>
        <w:t>Create a new database named</w:t>
      </w:r>
      <w:r w:rsidR="00EA28F4">
        <w:t xml:space="preserve"> </w:t>
      </w:r>
      <w:r w:rsidR="00EA28F4" w:rsidRPr="00457624">
        <w:rPr>
          <w:b/>
          <w:i/>
        </w:rPr>
        <w:t>Scholarships</w:t>
      </w:r>
      <w:r w:rsidR="00EA28F4">
        <w:t>.</w:t>
      </w:r>
      <w:r w:rsidR="009C0F5B">
        <w:t xml:space="preserve"> </w:t>
      </w:r>
      <w:r w:rsidR="00F462A5" w:rsidRPr="00F462A5">
        <w:rPr>
          <w:color w:val="1CADE4" w:themeColor="accent1"/>
        </w:rPr>
        <w:t>(</w:t>
      </w:r>
      <w:r w:rsidR="009C0F5B">
        <w:rPr>
          <w:color w:val="1481AB" w:themeColor="accent1" w:themeShade="BF"/>
        </w:rPr>
        <w:t xml:space="preserve">AC </w:t>
      </w:r>
      <w:r w:rsidR="00F462A5">
        <w:rPr>
          <w:color w:val="1481AB" w:themeColor="accent1" w:themeShade="BF"/>
        </w:rPr>
        <w:t>4-5, OFF 61)</w:t>
      </w:r>
      <w:r w:rsidR="009C0F5B">
        <w:rPr>
          <w:color w:val="1481AB" w:themeColor="accent1" w:themeShade="BF"/>
        </w:rPr>
        <w:t>.</w:t>
      </w:r>
      <w:r w:rsidR="00EA28F4">
        <w:t xml:space="preserve"> </w:t>
      </w:r>
      <w:r w:rsidR="00EA28F4">
        <w:rPr>
          <w:b/>
        </w:rPr>
        <w:t>Hint:  Make sure you know where you are saving the file so that you know where to find it again</w:t>
      </w:r>
      <w:r w:rsidR="00EA28F4" w:rsidRPr="00EA28F4">
        <w:rPr>
          <w:b/>
        </w:rPr>
        <w:t xml:space="preserve">.  </w:t>
      </w:r>
      <w:r w:rsidR="00EA28F4" w:rsidRPr="00EA28F4">
        <w:rPr>
          <w:b/>
          <w:u w:val="single"/>
        </w:rPr>
        <w:t>Be aware files saved on university computers will be erased when you logoff or the computer reboots</w:t>
      </w:r>
      <w:r w:rsidR="00EA28F4">
        <w:rPr>
          <w:b/>
        </w:rPr>
        <w:t>.</w:t>
      </w:r>
    </w:p>
    <w:p w:rsidR="00EA28F4" w:rsidRDefault="00EA28F4" w:rsidP="00A0328C">
      <w:pPr>
        <w:pStyle w:val="ListParagraph"/>
        <w:numPr>
          <w:ilvl w:val="0"/>
          <w:numId w:val="1"/>
        </w:numPr>
      </w:pPr>
      <w:r>
        <w:t xml:space="preserve">Import data from an external source, the Excel file provided in the Canvas assignment, as a new table named </w:t>
      </w:r>
      <w:r>
        <w:rPr>
          <w:b/>
          <w:i/>
        </w:rPr>
        <w:t>Students</w:t>
      </w:r>
      <w:r w:rsidR="00457624">
        <w:t xml:space="preserve">. </w:t>
      </w:r>
      <w:r w:rsidR="00F462A5">
        <w:rPr>
          <w:color w:val="1CADE4" w:themeColor="accent1"/>
        </w:rPr>
        <w:t>(</w:t>
      </w:r>
      <w:r w:rsidR="009C0F5B" w:rsidRPr="009C0F5B">
        <w:rPr>
          <w:color w:val="1481AB" w:themeColor="accent1" w:themeShade="BF"/>
          <w:u w:color="74B5E4" w:themeColor="accent2" w:themeTint="99"/>
        </w:rPr>
        <w:t>AC</w:t>
      </w:r>
      <w:r w:rsidR="009C0F5B">
        <w:rPr>
          <w:color w:val="1481AB" w:themeColor="accent1" w:themeShade="BF"/>
        </w:rPr>
        <w:t xml:space="preserve"> </w:t>
      </w:r>
      <w:r w:rsidR="00F462A5">
        <w:rPr>
          <w:color w:val="1481AB" w:themeColor="accent1" w:themeShade="BF"/>
        </w:rPr>
        <w:t>28-31</w:t>
      </w:r>
      <w:r w:rsidR="00457624">
        <w:t xml:space="preserve"> In the importing procedure, be sure to select an appropriate primary key.</w:t>
      </w:r>
      <w:r w:rsidR="009C0F5B">
        <w:t xml:space="preserve"> </w:t>
      </w:r>
      <w:r w:rsidR="00F462A5">
        <w:rPr>
          <w:color w:val="1CADE4" w:themeColor="accent1"/>
        </w:rPr>
        <w:t>(</w:t>
      </w:r>
      <w:r w:rsidR="009C0F5B" w:rsidRPr="009C0F5B">
        <w:rPr>
          <w:color w:val="1481AB" w:themeColor="accent1" w:themeShade="BF"/>
          <w:u w:color="74B5E4" w:themeColor="accent2" w:themeTint="99"/>
        </w:rPr>
        <w:t>AC</w:t>
      </w:r>
      <w:r w:rsidR="00F462A5">
        <w:rPr>
          <w:color w:val="1481AB" w:themeColor="accent1" w:themeShade="BF"/>
        </w:rPr>
        <w:t xml:space="preserve"> 6)</w:t>
      </w:r>
    </w:p>
    <w:p w:rsidR="00B3006F" w:rsidRDefault="00B3006F" w:rsidP="00B3006F">
      <w:pPr>
        <w:pStyle w:val="Heading2"/>
      </w:pPr>
      <w:r>
        <w:t>Data Analysis</w:t>
      </w:r>
    </w:p>
    <w:p w:rsidR="00457624" w:rsidRDefault="00457624" w:rsidP="00A0328C">
      <w:pPr>
        <w:pStyle w:val="ListParagraph"/>
        <w:numPr>
          <w:ilvl w:val="0"/>
          <w:numId w:val="1"/>
        </w:numPr>
      </w:pPr>
      <w:r>
        <w:t>Create Access Queries</w:t>
      </w:r>
      <w:r w:rsidR="009C0F5B">
        <w:t xml:space="preserve"> </w:t>
      </w:r>
      <w:r w:rsidR="00F462A5">
        <w:rPr>
          <w:color w:val="1CADE4" w:themeColor="accent1"/>
        </w:rPr>
        <w:t>(</w:t>
      </w:r>
      <w:r w:rsidR="009C0F5B" w:rsidRPr="009C0F5B">
        <w:rPr>
          <w:color w:val="1481AB" w:themeColor="accent1" w:themeShade="BF"/>
          <w:u w:color="74B5E4" w:themeColor="accent2" w:themeTint="99"/>
        </w:rPr>
        <w:t>AC</w:t>
      </w:r>
      <w:r w:rsidR="00F462A5">
        <w:rPr>
          <w:color w:val="1481AB" w:themeColor="accent1" w:themeShade="BF"/>
        </w:rPr>
        <w:t xml:space="preserve"> 34-38)</w:t>
      </w:r>
      <w:r>
        <w:t xml:space="preserve"> to answer the following questions.  Name the queries appropriately so that I will know which query answers which</w:t>
      </w:r>
      <w:r w:rsidR="00F462A5">
        <w:t xml:space="preserve"> question.  For example, Query 1, Query 2…., Query 6</w:t>
      </w:r>
      <w:r>
        <w:t>.</w:t>
      </w:r>
    </w:p>
    <w:p w:rsidR="00457624" w:rsidRDefault="00457624" w:rsidP="00F462A5">
      <w:pPr>
        <w:pStyle w:val="ListParagraph"/>
        <w:numPr>
          <w:ilvl w:val="1"/>
          <w:numId w:val="3"/>
        </w:numPr>
      </w:pPr>
      <w:r>
        <w:t xml:space="preserve">Which students were awarded scholarships?  Show me the </w:t>
      </w:r>
      <w:r w:rsidR="00B3006F">
        <w:t>Student ID, Last</w:t>
      </w:r>
      <w:r>
        <w:t xml:space="preserve"> Name, </w:t>
      </w:r>
      <w:r w:rsidR="00B3006F">
        <w:t>First</w:t>
      </w:r>
      <w:r>
        <w:t xml:space="preserve"> Name and </w:t>
      </w:r>
      <w:r w:rsidR="00B3006F">
        <w:t>Scholarship Type</w:t>
      </w:r>
      <w:r>
        <w:t xml:space="preserve"> Awarded.</w:t>
      </w:r>
    </w:p>
    <w:p w:rsidR="00B3006F" w:rsidRDefault="00457624" w:rsidP="00F462A5">
      <w:pPr>
        <w:pStyle w:val="ListParagraph"/>
        <w:numPr>
          <w:ilvl w:val="1"/>
          <w:numId w:val="3"/>
        </w:numPr>
      </w:pPr>
      <w:r>
        <w:t>How many students received $5000 or more in scholarship funds?</w:t>
      </w:r>
      <w:r w:rsidR="00B3006F">
        <w:t xml:space="preserve"> Show me the Student ID, Last Name, First Name and Scholarship Amount Awarded.</w:t>
      </w:r>
    </w:p>
    <w:p w:rsidR="00B3006F" w:rsidRDefault="00B3006F" w:rsidP="00F462A5">
      <w:pPr>
        <w:pStyle w:val="ListParagraph"/>
        <w:numPr>
          <w:ilvl w:val="1"/>
          <w:numId w:val="3"/>
        </w:numPr>
      </w:pPr>
      <w:r>
        <w:t>Students are required to maintain a GPA of 2.75 throughout their educational career in order to maintain their scholarship for the following years.  Which students will lose their scholarship after the first year of college?  Show me the Student ID, Last Name, First Name, Scholarship Amount Awarded, and 1st Year GPA.</w:t>
      </w:r>
    </w:p>
    <w:p w:rsidR="00B3006F" w:rsidRDefault="00B3006F" w:rsidP="00F462A5">
      <w:pPr>
        <w:pStyle w:val="ListParagraph"/>
        <w:numPr>
          <w:ilvl w:val="1"/>
          <w:numId w:val="3"/>
        </w:numPr>
      </w:pPr>
      <w:r>
        <w:t>How many students are majoring in computers? Show me the Student ID, Last Name, First Name and Major.</w:t>
      </w:r>
    </w:p>
    <w:p w:rsidR="00B3006F" w:rsidRDefault="00B3006F" w:rsidP="00F462A5">
      <w:pPr>
        <w:pStyle w:val="ListParagraph"/>
        <w:numPr>
          <w:ilvl w:val="1"/>
          <w:numId w:val="3"/>
        </w:numPr>
      </w:pPr>
      <w:r>
        <w:t>What is the average amount of money awarded per scholarship type? Show me the Scholarship Type Awarded and the Scholarship Amount Awarded. Hint:  Can you add a row to the design grid</w:t>
      </w:r>
      <w:r w:rsidR="000B1CC7">
        <w:t xml:space="preserve"> OR use the Query Wizard</w:t>
      </w:r>
      <w:r>
        <w:t xml:space="preserve"> to help you solve this problem?</w:t>
      </w:r>
    </w:p>
    <w:p w:rsidR="00B3006F" w:rsidRDefault="00B3006F" w:rsidP="00F462A5">
      <w:pPr>
        <w:pStyle w:val="ListParagraph"/>
        <w:numPr>
          <w:ilvl w:val="1"/>
          <w:numId w:val="3"/>
        </w:numPr>
      </w:pPr>
      <w:r>
        <w:t>Students are eligible for the Dean’s List if they make a GPA of 3.7 or higher.  Which students are eligible for the Dean’s List after the first year of college? Show me the Student ID, Last Name, First Name and 1st Year GPA.</w:t>
      </w:r>
    </w:p>
    <w:p w:rsidR="00B3006F" w:rsidRDefault="00B3006F" w:rsidP="00B3006F">
      <w:pPr>
        <w:pStyle w:val="Heading2"/>
      </w:pPr>
      <w:r>
        <w:t>Data Reporting</w:t>
      </w:r>
    </w:p>
    <w:p w:rsidR="00BE64FC" w:rsidRDefault="00BE64FC" w:rsidP="0078048D">
      <w:pPr>
        <w:pStyle w:val="ListParagraph"/>
        <w:numPr>
          <w:ilvl w:val="0"/>
          <w:numId w:val="1"/>
        </w:numPr>
      </w:pPr>
      <w:r>
        <w:t xml:space="preserve">Create a report </w:t>
      </w:r>
      <w:r w:rsidR="00F462A5">
        <w:rPr>
          <w:color w:val="1CADE4" w:themeColor="accent1"/>
        </w:rPr>
        <w:t>(</w:t>
      </w:r>
      <w:r w:rsidR="009C0F5B" w:rsidRPr="009C0F5B">
        <w:rPr>
          <w:color w:val="1481AB" w:themeColor="accent1" w:themeShade="BF"/>
          <w:u w:color="74B5E4" w:themeColor="accent2" w:themeTint="99"/>
        </w:rPr>
        <w:t>AC</w:t>
      </w:r>
      <w:r w:rsidR="00F462A5">
        <w:rPr>
          <w:color w:val="1481AB" w:themeColor="accent1" w:themeShade="BF"/>
        </w:rPr>
        <w:t xml:space="preserve"> 41-47)</w:t>
      </w:r>
      <w:r w:rsidR="009C0F5B">
        <w:rPr>
          <w:color w:val="1481AB" w:themeColor="accent1" w:themeShade="BF"/>
        </w:rPr>
        <w:t xml:space="preserve"> </w:t>
      </w:r>
      <w:r>
        <w:t xml:space="preserve">that shows all scholarships that were awarded, along with who they were awarded to and how much was awarded.  Also, include the degree program and major of the student in this report. Format the report so that each scholarship award is grouped by </w:t>
      </w:r>
      <w:r w:rsidR="0078048D">
        <w:t>Program</w:t>
      </w:r>
      <w:r>
        <w:t xml:space="preserve"> and then </w:t>
      </w:r>
      <w:r w:rsidR="0078048D">
        <w:t>Major</w:t>
      </w:r>
      <w:r>
        <w:t xml:space="preserve">, and then sorted by </w:t>
      </w:r>
      <w:r w:rsidR="0078048D">
        <w:t>Student N</w:t>
      </w:r>
      <w:r>
        <w:t>ame. Name the report appropriately. Format it to display on one page. Use totals for the overall amount awarded and subtotals for the amount awarded per major.</w:t>
      </w:r>
    </w:p>
    <w:p w:rsidR="00BE64FC" w:rsidRDefault="00BE64FC" w:rsidP="0078048D">
      <w:pPr>
        <w:pStyle w:val="ListParagraph"/>
        <w:numPr>
          <w:ilvl w:val="0"/>
          <w:numId w:val="1"/>
        </w:numPr>
      </w:pPr>
      <w:r>
        <w:t xml:space="preserve">Create a form </w:t>
      </w:r>
      <w:r w:rsidR="00F462A5">
        <w:rPr>
          <w:color w:val="1CADE4" w:themeColor="accent1"/>
        </w:rPr>
        <w:t>(</w:t>
      </w:r>
      <w:r w:rsidR="009C0F5B" w:rsidRPr="009C0F5B">
        <w:rPr>
          <w:color w:val="1481AB" w:themeColor="accent1" w:themeShade="BF"/>
          <w:u w:color="74B5E4" w:themeColor="accent2" w:themeTint="99"/>
        </w:rPr>
        <w:t>AC</w:t>
      </w:r>
      <w:r w:rsidR="00F462A5">
        <w:rPr>
          <w:color w:val="1481AB" w:themeColor="accent1" w:themeShade="BF"/>
        </w:rPr>
        <w:t xml:space="preserve"> 39-41)</w:t>
      </w:r>
      <w:bookmarkStart w:id="0" w:name="_GoBack"/>
      <w:bookmarkEnd w:id="0"/>
      <w:r w:rsidR="009C0F5B">
        <w:rPr>
          <w:color w:val="1481AB" w:themeColor="accent1" w:themeShade="BF"/>
        </w:rPr>
        <w:t xml:space="preserve"> </w:t>
      </w:r>
      <w:r>
        <w:t>that will allow University employees to input semester/year GPAs more easily for each student.</w:t>
      </w:r>
    </w:p>
    <w:p w:rsidR="0078048D" w:rsidRDefault="0078048D" w:rsidP="0078048D">
      <w:pPr>
        <w:pStyle w:val="Heading2"/>
      </w:pPr>
      <w:r>
        <w:t>Finishing the project</w:t>
      </w:r>
    </w:p>
    <w:p w:rsidR="00BE64FC" w:rsidRDefault="00BE64FC" w:rsidP="0078048D">
      <w:pPr>
        <w:pStyle w:val="ListParagraph"/>
        <w:numPr>
          <w:ilvl w:val="0"/>
          <w:numId w:val="1"/>
        </w:numPr>
      </w:pPr>
      <w:r>
        <w:t>Make sure all objects created are saved and named appropriately. Close completely out of your database before trying to upload. Upload your completed file to the appropriate assignment in Canvas.</w:t>
      </w:r>
    </w:p>
    <w:p w:rsidR="00457624" w:rsidRPr="00A0328C" w:rsidRDefault="00457624" w:rsidP="0078048D">
      <w:pPr>
        <w:pStyle w:val="ListParagraph"/>
      </w:pPr>
    </w:p>
    <w:sectPr w:rsidR="00457624" w:rsidRPr="00A0328C" w:rsidSect="009C0F5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B335D"/>
    <w:multiLevelType w:val="hybridMultilevel"/>
    <w:tmpl w:val="30A46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A7634"/>
    <w:multiLevelType w:val="hybridMultilevel"/>
    <w:tmpl w:val="9E688E56"/>
    <w:lvl w:ilvl="0" w:tplc="07989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F2420"/>
    <w:multiLevelType w:val="hybridMultilevel"/>
    <w:tmpl w:val="479239F4"/>
    <w:lvl w:ilvl="0" w:tplc="079893EE">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8C"/>
    <w:rsid w:val="000B1CC7"/>
    <w:rsid w:val="00457624"/>
    <w:rsid w:val="0078048D"/>
    <w:rsid w:val="008A0796"/>
    <w:rsid w:val="009C0F5B"/>
    <w:rsid w:val="00A0328C"/>
    <w:rsid w:val="00B3006F"/>
    <w:rsid w:val="00BE64FC"/>
    <w:rsid w:val="00EA28F4"/>
    <w:rsid w:val="00EC22B5"/>
    <w:rsid w:val="00F4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AC6C"/>
  <w15:chartTrackingRefBased/>
  <w15:docId w15:val="{0BE78A07-5142-4833-8B97-57EE24B3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328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A0328C"/>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28C"/>
    <w:rPr>
      <w:rFonts w:asciiTheme="majorHAnsi" w:eastAsiaTheme="majorEastAsia" w:hAnsiTheme="majorHAnsi" w:cstheme="majorBidi"/>
      <w:color w:val="1481AB" w:themeColor="accent1" w:themeShade="BF"/>
      <w:sz w:val="32"/>
      <w:szCs w:val="32"/>
    </w:rPr>
  </w:style>
  <w:style w:type="paragraph" w:styleId="Title">
    <w:name w:val="Title"/>
    <w:basedOn w:val="Normal"/>
    <w:next w:val="Normal"/>
    <w:link w:val="TitleChar"/>
    <w:uiPriority w:val="10"/>
    <w:qFormat/>
    <w:rsid w:val="00A03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28C"/>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A0328C"/>
    <w:rPr>
      <w:i/>
      <w:iCs/>
      <w:color w:val="1CADE4" w:themeColor="accent1"/>
    </w:rPr>
  </w:style>
  <w:style w:type="paragraph" w:styleId="IntenseQuote">
    <w:name w:val="Intense Quote"/>
    <w:basedOn w:val="Normal"/>
    <w:next w:val="Normal"/>
    <w:link w:val="IntenseQuoteChar"/>
    <w:uiPriority w:val="30"/>
    <w:qFormat/>
    <w:rsid w:val="00A0328C"/>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seQuoteChar">
    <w:name w:val="Intense Quote Char"/>
    <w:basedOn w:val="DefaultParagraphFont"/>
    <w:link w:val="IntenseQuote"/>
    <w:uiPriority w:val="30"/>
    <w:rsid w:val="00A0328C"/>
    <w:rPr>
      <w:i/>
      <w:iCs/>
      <w:color w:val="1CADE4" w:themeColor="accent1"/>
    </w:rPr>
  </w:style>
  <w:style w:type="character" w:styleId="IntenseReference">
    <w:name w:val="Intense Reference"/>
    <w:basedOn w:val="DefaultParagraphFont"/>
    <w:uiPriority w:val="32"/>
    <w:qFormat/>
    <w:rsid w:val="00A0328C"/>
    <w:rPr>
      <w:b/>
      <w:bCs/>
      <w:smallCaps/>
      <w:color w:val="1CADE4" w:themeColor="accent1"/>
      <w:spacing w:val="5"/>
    </w:rPr>
  </w:style>
  <w:style w:type="character" w:customStyle="1" w:styleId="Heading2Char">
    <w:name w:val="Heading 2 Char"/>
    <w:basedOn w:val="DefaultParagraphFont"/>
    <w:link w:val="Heading2"/>
    <w:uiPriority w:val="9"/>
    <w:rsid w:val="00A0328C"/>
    <w:rPr>
      <w:rFonts w:asciiTheme="majorHAnsi" w:eastAsiaTheme="majorEastAsia" w:hAnsiTheme="majorHAnsi" w:cstheme="majorBidi"/>
      <w:color w:val="1481AB" w:themeColor="accent1" w:themeShade="BF"/>
      <w:sz w:val="26"/>
      <w:szCs w:val="26"/>
    </w:rPr>
  </w:style>
  <w:style w:type="paragraph" w:styleId="ListParagraph">
    <w:name w:val="List Paragraph"/>
    <w:basedOn w:val="Normal"/>
    <w:uiPriority w:val="34"/>
    <w:qFormat/>
    <w:rsid w:val="00A0328C"/>
    <w:pPr>
      <w:ind w:left="720"/>
      <w:contextualSpacing/>
    </w:pPr>
  </w:style>
  <w:style w:type="paragraph" w:styleId="BalloonText">
    <w:name w:val="Balloon Text"/>
    <w:basedOn w:val="Normal"/>
    <w:link w:val="BalloonTextChar"/>
    <w:uiPriority w:val="99"/>
    <w:semiHidden/>
    <w:unhideWhenUsed/>
    <w:rsid w:val="000B1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Gossett, Carol H.</cp:lastModifiedBy>
  <cp:revision>2</cp:revision>
  <cp:lastPrinted>2016-12-05T16:10:00Z</cp:lastPrinted>
  <dcterms:created xsi:type="dcterms:W3CDTF">2016-12-05T16:22:00Z</dcterms:created>
  <dcterms:modified xsi:type="dcterms:W3CDTF">2016-12-05T16:22:00Z</dcterms:modified>
</cp:coreProperties>
</file>